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Zgoda na przetwarzanie danych osobowych osoby nieletniej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Ja, ……………………………………………………………….. wyrażam zgodę na:   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0"/>
          <w:szCs w:val="20"/>
        </w:rPr>
        <w:t>(</w:t>
      </w:r>
      <w:r>
        <w:rPr>
          <w:rFonts w:cs="Times New Roman" w:ascii="Times New Roman" w:hAnsi="Times New Roman"/>
          <w:i/>
          <w:iCs/>
          <w:sz w:val="20"/>
          <w:szCs w:val="20"/>
        </w:rPr>
        <w:t>imię i nazwisko rodzica/opiekuna prawnego</w:t>
      </w:r>
      <w:r>
        <w:rPr>
          <w:rFonts w:cs="Times New Roman" w:ascii="Times New Roman" w:hAnsi="Times New Roman"/>
          <w:sz w:val="20"/>
          <w:szCs w:val="20"/>
        </w:rPr>
        <w:t>)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eastAsia="Webdings" w:cs="Times New Roman" w:ascii="Times New Roman" w:hAnsi="Times New Roman"/>
          <w:sz w:val="24"/>
          <w:szCs w:val="24"/>
        </w:rPr>
        <w:t></w:t>
      </w:r>
      <w:r>
        <w:rPr>
          <w:rFonts w:eastAsia="Arial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przetwarzanie danych osobowych mojego dziecka (</w:t>
      </w:r>
      <w:r>
        <w:rPr>
          <w:rFonts w:cs="Times New Roman" w:ascii="Times New Roman" w:hAnsi="Times New Roman"/>
          <w:i/>
          <w:iCs/>
          <w:sz w:val="24"/>
          <w:szCs w:val="24"/>
        </w:rPr>
        <w:t>imię i nazwisko dziecka</w:t>
      </w:r>
      <w:r>
        <w:rPr>
          <w:rFonts w:cs="Times New Roman" w:ascii="Times New Roman" w:hAnsi="Times New Roman"/>
          <w:sz w:val="24"/>
          <w:szCs w:val="24"/>
        </w:rPr>
        <w:t>) ………………………………………………………………………………………………… w celu wzięcia udziału w ogólnopolskim konkursie plastycznym na najciekawszy „List do św. Mikołaja”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eastAsia="Webdings" w:cs="Times New Roman" w:ascii="Times New Roman" w:hAnsi="Times New Roman"/>
          <w:sz w:val="24"/>
          <w:szCs w:val="24"/>
        </w:rPr>
        <w:t></w:t>
      </w:r>
      <w:r>
        <w:rPr>
          <w:rFonts w:eastAsia="Arial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opublikowanie imienia, nazwiska i wizerunku mojego dziecka na stronach internetowych organizatora (muzeum.szczecin.pl i przelomy.muzeum.szczecin.pl) na liście nagrodzonych w ramach konkursu plastycznego na najciekawszy list do św. Mikołaja.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Nr telefonu do opiekuna: ………………………………….</w:t>
      </w:r>
    </w:p>
    <w:p>
      <w:pPr>
        <w:pStyle w:val="Normal"/>
        <w:spacing w:lineRule="auto" w:line="360" w:before="0" w:after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podpis rodzica / opiekuna prawnego</w:t>
      </w:r>
    </w:p>
    <w:p>
      <w:pPr>
        <w:pStyle w:val="ListParagraph"/>
        <w:spacing w:lineRule="auto" w:line="360" w:before="0" w:after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360" w:before="0" w:after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360" w:before="0" w:after="0"/>
        <w:ind w:start="284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Klauzula informacyjna</w:t>
      </w:r>
    </w:p>
    <w:p>
      <w:pPr>
        <w:pStyle w:val="ListParagraph"/>
        <w:spacing w:lineRule="auto" w:line="360" w:before="0" w:after="0"/>
        <w:ind w:star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lineRule="auto" w:line="360" w:before="0" w:after="0"/>
        <w:ind w:star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Zgodnie z art. 13 i 14 ust. 1 i 2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 się, że: </w:t>
      </w:r>
    </w:p>
    <w:p>
      <w:pPr>
        <w:pStyle w:val="ListParagraph"/>
        <w:spacing w:lineRule="auto" w:line="36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 Administratorem danych osobowych jest Muzeum Narodowym w Szczecinie z siedzibą przy ul. Staromłyńskiej 27 w Szczecinie, wpisanym do rejestru Instytucji Kultury Województwa Zachodniopomorskiego pod nr. 2/99/WZ, dla której organizatorem jest Samorząd Województwa Zachodniopomorskiego oraz Minister Kultury i Dziedzictwa Narodowego. </w:t>
      </w:r>
    </w:p>
    <w:p>
      <w:pPr>
        <w:pStyle w:val="ListParagraph"/>
        <w:spacing w:lineRule="auto" w:line="36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 Inspektorem ochrony danych osobowych w Muzeum Narodowym w Szczecinie jest pan Michał Dłużak, m.dluzak@muzeum.szczecin.pl. </w:t>
      </w:r>
    </w:p>
    <w:p>
      <w:pPr>
        <w:pStyle w:val="ListParagraph"/>
        <w:spacing w:lineRule="auto" w:line="36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 Dane osobowe przetwarzane będą: na podstawie art. 6 ust. 1 lit. a RODO czyli wyrażonej zgody na przetwarzanie danych osobowych, w celu realizacji konkursu plastycznego na najciekawszy „List do świętego Mikołaja”. </w:t>
      </w:r>
    </w:p>
    <w:p>
      <w:pPr>
        <w:pStyle w:val="ListParagraph"/>
        <w:spacing w:lineRule="auto" w:line="36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4. Dane osobowe nie będą przekazywane osobom i instytucjom trzecim. </w:t>
      </w:r>
    </w:p>
    <w:p>
      <w:pPr>
        <w:pStyle w:val="ListParagraph"/>
        <w:spacing w:lineRule="auto" w:line="36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5. Dane osobowe będą przechowywane przez 1 rok od daty ogłoszenia wyników konkursu. </w:t>
      </w:r>
    </w:p>
    <w:p>
      <w:pPr>
        <w:pStyle w:val="ListParagraph"/>
        <w:spacing w:lineRule="auto" w:line="36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 Podanie danych osobowych jest dobrowolne, jednak jest warunkiem koniecznym by wziąć udział w konkursie.</w:t>
      </w:r>
    </w:p>
    <w:p>
      <w:pPr>
        <w:pStyle w:val="ListParagraph"/>
        <w:spacing w:lineRule="auto" w:line="36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7. W odniesieniu do danych osobowych decyzje nie będą podejmowane w sposób zautomatyzowany, stosowanie do art. 22 RODO. </w:t>
      </w:r>
    </w:p>
    <w:p>
      <w:pPr>
        <w:pStyle w:val="ListParagraph"/>
        <w:spacing w:lineRule="auto" w:line="36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8. Przysługujące prawa: – na podstawie art. 15 RODO prawo dostępu do danych osobowych; na podstawie art. 16 RODO prawo do sprostowania danych osobowych, – na podstawie art. 18 RODO prawo żądania od administratora ograniczenia przetwarzania danych osobowych z zastrzeżeniem przypadków, o których mowa w art. 18 ust. 2 RODO *, – prawo do wniesienia skargi do Prezesa Urzędu Ochrony Danych Osobowych, gdy uzna Pani/Pan, że przetwarzanie danych osobowych Pani/Pana dotyczących narusza przepisy RODO. – prawo sprzeciwu, wobec przetwarzania danych osobowych; na podstawie art. 21 RODO. – prawo do usunięcia danych osobowych; na podstawie art. 17 ust. 1 i 2 RODO. 9. Nie przysługuje Pani/Panu: – prawo do przenoszenia danych osobowych, o którym mowa w art. 20 RODO, ____________________ </w:t>
      </w:r>
    </w:p>
    <w:p>
      <w:pPr>
        <w:pStyle w:val="ListParagraph"/>
        <w:spacing w:lineRule="auto" w:line="360" w:before="0" w:after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>
      <w:pPr>
        <w:pStyle w:val="Normal"/>
        <w:spacing w:lineRule="auto" w:line="360" w:before="0" w:after="0"/>
        <w:rPr/>
      </w:pPr>
      <w:r>
        <w:rPr/>
      </w:r>
    </w:p>
    <w:p>
      <w:pPr>
        <w:pStyle w:val="Normal"/>
        <w:spacing w:lineRule="auto" w:line="360" w:before="0" w:after="0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ptos">
    <w:charset w:val="ee" w:characterSet="windows-1250"/>
    <w:family w:val="roman"/>
    <w:pitch w:val="variable"/>
  </w:font>
  <w:font w:name="Aptos Display">
    <w:charset w:val="ee" w:characterSet="windows-1250"/>
    <w:family w:val="roman"/>
    <w:pitch w:val="variable"/>
  </w:font>
  <w:font w:name="Tahoma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125ed"/>
    <w:pPr>
      <w:widowControl/>
      <w:bidi w:val="0"/>
      <w:spacing w:lineRule="auto" w:line="259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6125ed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2E74B5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6125ed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6125ed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E74B5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6125ed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E74B5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6125ed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E74B5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6125ed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6125ed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6125ed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6125ed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6125ed"/>
    <w:rPr>
      <w:rFonts w:ascii="Aptos Display" w:hAnsi="Aptos Display" w:eastAsia="" w:cs="" w:asciiTheme="majorHAnsi" w:cstheme="majorBidi" w:eastAsiaTheme="majorEastAsia" w:hAnsiTheme="majorHAnsi"/>
      <w:color w:themeColor="accent1" w:themeShade="bf" w:val="2E74B5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6125ed"/>
    <w:rPr>
      <w:rFonts w:ascii="Aptos Display" w:hAnsi="Aptos Display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6125ed"/>
    <w:rPr>
      <w:rFonts w:eastAsia="" w:cs="" w:cstheme="majorBidi" w:eastAsiaTheme="majorEastAsia"/>
      <w:color w:themeColor="accent1" w:themeShade="bf" w:val="2E74B5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6125ed"/>
    <w:rPr>
      <w:rFonts w:eastAsia="" w:cs="" w:cstheme="majorBidi" w:eastAsiaTheme="majorEastAsia"/>
      <w:i/>
      <w:iCs/>
      <w:color w:themeColor="accent1" w:themeShade="bf" w:val="2E74B5"/>
    </w:rPr>
  </w:style>
  <w:style w:type="character" w:styleId="Nagwek5Znak" w:customStyle="1">
    <w:name w:val="Nagłówek 5 Znak"/>
    <w:basedOn w:val="DefaultParagraphFont"/>
    <w:uiPriority w:val="9"/>
    <w:semiHidden/>
    <w:qFormat/>
    <w:rsid w:val="006125ed"/>
    <w:rPr>
      <w:rFonts w:eastAsia="" w:cs="" w:cstheme="majorBidi" w:eastAsiaTheme="majorEastAsia"/>
      <w:color w:themeColor="accent1" w:themeShade="bf" w:val="2E74B5"/>
    </w:rPr>
  </w:style>
  <w:style w:type="character" w:styleId="Nagwek6Znak" w:customStyle="1">
    <w:name w:val="Nagłówek 6 Znak"/>
    <w:basedOn w:val="DefaultParagraphFont"/>
    <w:uiPriority w:val="9"/>
    <w:semiHidden/>
    <w:qFormat/>
    <w:rsid w:val="006125ed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6125ed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6125ed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6125ed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6125ed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6125ed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6125ed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6125ed"/>
    <w:rPr>
      <w:i/>
      <w:iCs/>
      <w:color w:themeColor="accent1" w:themeShade="bf" w:val="2E74B5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6125ed"/>
    <w:rPr>
      <w:i/>
      <w:iCs/>
      <w:color w:themeColor="accent1" w:themeShade="bf" w:val="2E74B5"/>
    </w:rPr>
  </w:style>
  <w:style w:type="character" w:styleId="IntenseReference">
    <w:name w:val="Intense Reference"/>
    <w:basedOn w:val="DefaultParagraphFont"/>
    <w:uiPriority w:val="32"/>
    <w:qFormat/>
    <w:rsid w:val="006125ed"/>
    <w:rPr>
      <w:b/>
      <w:bCs/>
      <w:smallCaps/>
      <w:color w:themeColor="accent1" w:themeShade="bf" w:val="2E74B5"/>
      <w:spacing w:val="5"/>
    </w:rPr>
  </w:style>
  <w:style w:type="character" w:styleId="Strong">
    <w:name w:val="Strong"/>
    <w:basedOn w:val="DefaultParagraphFont"/>
    <w:uiPriority w:val="22"/>
    <w:qFormat/>
    <w:rsid w:val="00841a3f"/>
    <w:rPr>
      <w:b/>
      <w:bCs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841a3f"/>
    <w:rPr>
      <w:rFonts w:ascii="Tahoma" w:hAnsi="Tahoma" w:cs="Tahoma"/>
      <w:kern w:val="0"/>
      <w:sz w:val="16"/>
      <w:szCs w:val="16"/>
    </w:rPr>
  </w:style>
  <w:style w:type="character" w:styleId="LineNumber">
    <w:name w:val="line number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ytuZnak"/>
    <w:uiPriority w:val="10"/>
    <w:qFormat/>
    <w:rsid w:val="006125ed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6125ed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6125ed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6125ed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6125e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E74B5"/>
    </w:rPr>
  </w:style>
  <w:style w:type="paragraph" w:styleId="NormalWeb">
    <w:name w:val="Normal (Web)"/>
    <w:basedOn w:val="Normal"/>
    <w:uiPriority w:val="99"/>
    <w:unhideWhenUsed/>
    <w:qFormat/>
    <w:rsid w:val="00841a3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841a3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Revision">
    <w:name w:val="Revision"/>
    <w:uiPriority w:val="99"/>
    <w:semiHidden/>
    <w:qFormat/>
    <w:rsid w:val="008b1c93"/>
    <w:pPr>
      <w:widowControl/>
      <w:bidi w:val="0"/>
      <w:spacing w:lineRule="auto" w:line="240" w:before="0" w:after="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itchFamily="0" charset="1"/>
        <a:ea typeface=""/>
        <a:cs typeface=""/>
      </a:majorFont>
      <a:minorFont>
        <a:latin typeface="Aptos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LibreOffice/26.2.3.2$Windows_X86_64 LibreOffice_project/70e089b17412e4cb7773e41413306b17a2328c34</Application>
  <AppVersion>15.0000</AppVersion>
  <Pages>2</Pages>
  <Words>445</Words>
  <Characters>2794</Characters>
  <CharactersWithSpaces>3238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2026-09-01T13:12:00Z</dcterms:created>
  <dc:creator>Dorota Baumgarten-Szczyrska</dc:creator>
  <dc:description/>
  <dc:language>pl-PL</dc:language>
  <cp:lastModifiedBy>Michał Dłużak</cp:lastModifiedBy>
  <dcterms:modified xsi:type="dcterms:W3CDTF">2026-09-15T11:00:12Z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